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19" w:rsidRDefault="00261143" w:rsidP="00100BDB">
      <w:pPr>
        <w:jc w:val="both"/>
      </w:pPr>
      <w:r>
        <w:t xml:space="preserve">W związku </w:t>
      </w:r>
      <w:r w:rsidR="00100BDB">
        <w:t>dynamicznie rozwijającym się</w:t>
      </w:r>
      <w:r>
        <w:t xml:space="preserve"> zagrożeniem </w:t>
      </w:r>
      <w:r w:rsidR="00100BDB">
        <w:t xml:space="preserve">epidemiologicznym </w:t>
      </w:r>
      <w:r>
        <w:t xml:space="preserve">związanym z </w:t>
      </w:r>
      <w:proofErr w:type="spellStart"/>
      <w:r>
        <w:t>koronawirusem</w:t>
      </w:r>
      <w:proofErr w:type="spellEnd"/>
      <w:r>
        <w:t xml:space="preserve"> COVID-19</w:t>
      </w:r>
      <w:r w:rsidR="00FF6929">
        <w:t>, w celu przeciwdziałaniu zagrożeniom, o których mowa w art. 1 i 2 ustawy z dnia 2 marca 2020r. o szczególnych rozwiązaniach związanych z zapobieganiem, przeciwdziałaniem i zwalczaniem COVID-19, innych chorób zakaźnych oraz wywoływanych nimi sytuacji kryzysowych (DZ.U.2020 r., poz. 374)</w:t>
      </w:r>
      <w:r>
        <w:t xml:space="preserve"> </w:t>
      </w:r>
      <w:r w:rsidR="00FF6929">
        <w:t xml:space="preserve">informujemy, że </w:t>
      </w:r>
      <w:r w:rsidR="00FF6929" w:rsidRPr="00FF6929">
        <w:rPr>
          <w:b/>
        </w:rPr>
        <w:t>osobiste udzielanie porad</w:t>
      </w:r>
      <w:r w:rsidR="00FF6929">
        <w:t xml:space="preserve"> w  punktach nieodpłatnej pomocy prawnej i nieodpłatnego poradnictwa obywatelskiego na terenie powiatu lublinieckiego </w:t>
      </w:r>
      <w:r w:rsidR="00FF6929" w:rsidRPr="00FF6929">
        <w:rPr>
          <w:b/>
        </w:rPr>
        <w:t>zostaje</w:t>
      </w:r>
      <w:r w:rsidR="00FF6929">
        <w:rPr>
          <w:b/>
        </w:rPr>
        <w:t xml:space="preserve"> z dniem dzisiejszym, tj. 13 marca 2020 roku</w:t>
      </w:r>
      <w:r w:rsidR="00FF6929" w:rsidRPr="00FF6929">
        <w:rPr>
          <w:b/>
        </w:rPr>
        <w:t xml:space="preserve"> zawieszone do odwołania</w:t>
      </w:r>
      <w:r w:rsidR="00FF6929">
        <w:t xml:space="preserve">. </w:t>
      </w:r>
    </w:p>
    <w:p w:rsidR="00D36820" w:rsidRDefault="00143BA9" w:rsidP="00100BDB">
      <w:pPr>
        <w:jc w:val="both"/>
      </w:pPr>
      <w:r>
        <w:t xml:space="preserve">Informujemy również, że w związku z zaistniałą sytuacją możliwe jest </w:t>
      </w:r>
      <w:r w:rsidRPr="00FC6784">
        <w:rPr>
          <w:b/>
        </w:rPr>
        <w:t>telefoniczne lub mailowe udzielenie porady</w:t>
      </w:r>
      <w:r w:rsidR="00FC6784">
        <w:t xml:space="preserve">. </w:t>
      </w:r>
    </w:p>
    <w:p w:rsidR="00D36820" w:rsidRDefault="00FC6784" w:rsidP="00100BDB">
      <w:pPr>
        <w:jc w:val="both"/>
      </w:pPr>
      <w:r>
        <w:t xml:space="preserve">W celu skorzystania z porady </w:t>
      </w:r>
      <w:r w:rsidR="00D36820">
        <w:t>telefonicznej lub mailowej</w:t>
      </w:r>
      <w:r>
        <w:t xml:space="preserve"> należy pobrać </w:t>
      </w:r>
      <w:r w:rsidRPr="00D36820">
        <w:rPr>
          <w:b/>
        </w:rPr>
        <w:t>zgłoszenie porady na odległość</w:t>
      </w:r>
      <w:r w:rsidR="00D36820">
        <w:t xml:space="preserve"> (załącznik), wypełnić i osobiście podpisać. </w:t>
      </w:r>
      <w:proofErr w:type="spellStart"/>
      <w:r w:rsidR="00D36820">
        <w:t>Skan</w:t>
      </w:r>
      <w:proofErr w:type="spellEnd"/>
      <w:r w:rsidR="00D36820">
        <w:t xml:space="preserve"> zgłoszenia należy przesłać </w:t>
      </w:r>
      <w:r w:rsidR="00670815">
        <w:t xml:space="preserve">do wybranego prawnika, przypisanego do Państwa gminy. </w:t>
      </w:r>
      <w:r w:rsidR="00D36820">
        <w:t xml:space="preserve"> </w:t>
      </w:r>
    </w:p>
    <w:p w:rsidR="00143BA9" w:rsidRDefault="00FC6784" w:rsidP="00100BDB">
      <w:pPr>
        <w:jc w:val="both"/>
      </w:pPr>
      <w:r>
        <w:t xml:space="preserve">Poniżej przedstawiamy listę prawników, którzy zobligowali się do świadczenia </w:t>
      </w:r>
      <w:r w:rsidR="00D36820">
        <w:t>porad prawnych i obywatelskich</w:t>
      </w:r>
      <w:r>
        <w:t xml:space="preserve"> za pomocą środków porozumiewania się na odległość. </w:t>
      </w:r>
    </w:p>
    <w:p w:rsidR="00D36820" w:rsidRDefault="00D36820" w:rsidP="00100BD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685"/>
        <w:gridCol w:w="2234"/>
      </w:tblGrid>
      <w:tr w:rsidR="00D36820" w:rsidTr="00694418">
        <w:tc>
          <w:tcPr>
            <w:tcW w:w="3369" w:type="dxa"/>
            <w:shd w:val="pct10" w:color="auto" w:fill="auto"/>
          </w:tcPr>
          <w:p w:rsidR="00D36820" w:rsidRPr="00D36820" w:rsidRDefault="00D36820" w:rsidP="00D36820">
            <w:pPr>
              <w:jc w:val="center"/>
              <w:rPr>
                <w:b/>
              </w:rPr>
            </w:pPr>
            <w:r w:rsidRPr="00D36820">
              <w:rPr>
                <w:b/>
              </w:rPr>
              <w:t>Wykonawca</w:t>
            </w:r>
          </w:p>
        </w:tc>
        <w:tc>
          <w:tcPr>
            <w:tcW w:w="3685" w:type="dxa"/>
            <w:shd w:val="pct10" w:color="auto" w:fill="auto"/>
          </w:tcPr>
          <w:p w:rsidR="00D36820" w:rsidRPr="00D36820" w:rsidRDefault="00D36820" w:rsidP="00D36820">
            <w:pPr>
              <w:jc w:val="center"/>
              <w:rPr>
                <w:b/>
              </w:rPr>
            </w:pPr>
            <w:r w:rsidRPr="00D36820">
              <w:rPr>
                <w:b/>
              </w:rPr>
              <w:t>Adres e-mail</w:t>
            </w:r>
          </w:p>
        </w:tc>
        <w:tc>
          <w:tcPr>
            <w:tcW w:w="2234" w:type="dxa"/>
            <w:shd w:val="pct10" w:color="auto" w:fill="auto"/>
          </w:tcPr>
          <w:p w:rsidR="00D36820" w:rsidRPr="00D36820" w:rsidRDefault="00D36820" w:rsidP="00BA2C79">
            <w:pPr>
              <w:jc w:val="center"/>
              <w:rPr>
                <w:b/>
              </w:rPr>
            </w:pPr>
            <w:r w:rsidRPr="00D36820">
              <w:rPr>
                <w:b/>
              </w:rPr>
              <w:t>Obsługiwan</w:t>
            </w:r>
            <w:r w:rsidR="00BA2C79">
              <w:rPr>
                <w:b/>
              </w:rPr>
              <w:t>a</w:t>
            </w:r>
            <w:r w:rsidRPr="00D36820">
              <w:rPr>
                <w:b/>
              </w:rPr>
              <w:t xml:space="preserve"> </w:t>
            </w:r>
            <w:r w:rsidR="00BA2C79">
              <w:rPr>
                <w:b/>
              </w:rPr>
              <w:t>gmina</w:t>
            </w:r>
          </w:p>
        </w:tc>
      </w:tr>
      <w:tr w:rsidR="00D36820" w:rsidTr="00694418">
        <w:tc>
          <w:tcPr>
            <w:tcW w:w="3369" w:type="dxa"/>
            <w:vAlign w:val="center"/>
          </w:tcPr>
          <w:p w:rsidR="00D36820" w:rsidRDefault="00D36820" w:rsidP="00694418">
            <w:pPr>
              <w:jc w:val="center"/>
            </w:pPr>
            <w:r>
              <w:t>Andrzej Strączyński</w:t>
            </w:r>
          </w:p>
        </w:tc>
        <w:tc>
          <w:tcPr>
            <w:tcW w:w="3685" w:type="dxa"/>
            <w:vAlign w:val="center"/>
          </w:tcPr>
          <w:p w:rsidR="00D36820" w:rsidRDefault="00D36820" w:rsidP="00694418">
            <w:pPr>
              <w:jc w:val="center"/>
            </w:pPr>
            <w:r w:rsidRPr="00D36820">
              <w:t>adwokat.straczynski@op.pl</w:t>
            </w:r>
          </w:p>
        </w:tc>
        <w:tc>
          <w:tcPr>
            <w:tcW w:w="2234" w:type="dxa"/>
            <w:vAlign w:val="center"/>
          </w:tcPr>
          <w:p w:rsidR="00BA2C79" w:rsidRDefault="00BA2C79" w:rsidP="00694418">
            <w:pPr>
              <w:jc w:val="center"/>
            </w:pPr>
            <w:r>
              <w:t>Ciasna</w:t>
            </w:r>
          </w:p>
          <w:p w:rsidR="00D36820" w:rsidRDefault="00BA2C79" w:rsidP="00694418">
            <w:pPr>
              <w:jc w:val="center"/>
            </w:pPr>
            <w:r>
              <w:t>Kochanowice</w:t>
            </w:r>
          </w:p>
        </w:tc>
      </w:tr>
      <w:tr w:rsidR="00D36820" w:rsidTr="00694418">
        <w:trPr>
          <w:trHeight w:val="487"/>
        </w:trPr>
        <w:tc>
          <w:tcPr>
            <w:tcW w:w="3369" w:type="dxa"/>
            <w:vAlign w:val="center"/>
          </w:tcPr>
          <w:p w:rsidR="00D36820" w:rsidRDefault="00670815" w:rsidP="00694418">
            <w:pPr>
              <w:jc w:val="center"/>
            </w:pPr>
            <w:r>
              <w:t xml:space="preserve">Anna </w:t>
            </w:r>
            <w:proofErr w:type="spellStart"/>
            <w:r>
              <w:t>Kweczka</w:t>
            </w:r>
            <w:proofErr w:type="spellEnd"/>
            <w:r>
              <w:t xml:space="preserve"> - Janeczka</w:t>
            </w:r>
          </w:p>
        </w:tc>
        <w:tc>
          <w:tcPr>
            <w:tcW w:w="3685" w:type="dxa"/>
            <w:vAlign w:val="center"/>
          </w:tcPr>
          <w:p w:rsidR="00D36820" w:rsidRDefault="00670815" w:rsidP="00694418">
            <w:pPr>
              <w:jc w:val="center"/>
            </w:pPr>
            <w:r>
              <w:t>anna.kweczka@adwokatura.pl</w:t>
            </w:r>
          </w:p>
        </w:tc>
        <w:tc>
          <w:tcPr>
            <w:tcW w:w="2234" w:type="dxa"/>
            <w:vAlign w:val="center"/>
          </w:tcPr>
          <w:p w:rsidR="00D36820" w:rsidRDefault="003C6CAD" w:rsidP="00694418">
            <w:pPr>
              <w:jc w:val="center"/>
            </w:pPr>
            <w:r>
              <w:t>Koszęcin</w:t>
            </w:r>
          </w:p>
        </w:tc>
      </w:tr>
      <w:tr w:rsidR="00D36820" w:rsidTr="00694418">
        <w:trPr>
          <w:trHeight w:val="409"/>
        </w:trPr>
        <w:tc>
          <w:tcPr>
            <w:tcW w:w="3369" w:type="dxa"/>
            <w:vAlign w:val="center"/>
          </w:tcPr>
          <w:p w:rsidR="00D36820" w:rsidRDefault="005E404E" w:rsidP="00694418">
            <w:pPr>
              <w:jc w:val="center"/>
            </w:pPr>
            <w:r>
              <w:t>Maja Sikora</w:t>
            </w:r>
          </w:p>
        </w:tc>
        <w:tc>
          <w:tcPr>
            <w:tcW w:w="3685" w:type="dxa"/>
            <w:vAlign w:val="center"/>
          </w:tcPr>
          <w:p w:rsidR="00D36820" w:rsidRDefault="005E404E" w:rsidP="00694418">
            <w:pPr>
              <w:jc w:val="center"/>
            </w:pPr>
            <w:r>
              <w:t>dudek.sikora.adwokaci@gmail.com</w:t>
            </w:r>
          </w:p>
        </w:tc>
        <w:tc>
          <w:tcPr>
            <w:tcW w:w="2234" w:type="dxa"/>
            <w:vAlign w:val="center"/>
          </w:tcPr>
          <w:p w:rsidR="00D36820" w:rsidRDefault="00BA2C79" w:rsidP="00694418">
            <w:pPr>
              <w:jc w:val="center"/>
            </w:pPr>
            <w:r>
              <w:t>Woźniki</w:t>
            </w:r>
          </w:p>
        </w:tc>
      </w:tr>
      <w:tr w:rsidR="00BA2C79" w:rsidTr="00694418">
        <w:trPr>
          <w:trHeight w:val="402"/>
        </w:trPr>
        <w:tc>
          <w:tcPr>
            <w:tcW w:w="3369" w:type="dxa"/>
            <w:vAlign w:val="center"/>
          </w:tcPr>
          <w:p w:rsidR="00BA2C79" w:rsidRDefault="00BA2C79" w:rsidP="00694418">
            <w:pPr>
              <w:jc w:val="center"/>
            </w:pPr>
            <w:r>
              <w:t>Kinga Błaszczyk</w:t>
            </w:r>
          </w:p>
        </w:tc>
        <w:tc>
          <w:tcPr>
            <w:tcW w:w="3685" w:type="dxa"/>
            <w:vAlign w:val="center"/>
          </w:tcPr>
          <w:p w:rsidR="00BA2C79" w:rsidRDefault="00BA2C79" w:rsidP="00694418">
            <w:pPr>
              <w:jc w:val="center"/>
            </w:pPr>
            <w:r>
              <w:t>kingablaszczyk84@wp.pl</w:t>
            </w:r>
          </w:p>
        </w:tc>
        <w:tc>
          <w:tcPr>
            <w:tcW w:w="2234" w:type="dxa"/>
            <w:vAlign w:val="center"/>
          </w:tcPr>
          <w:p w:rsidR="00BA2C79" w:rsidRDefault="00BA2C79" w:rsidP="00694418">
            <w:pPr>
              <w:jc w:val="center"/>
            </w:pPr>
            <w:r>
              <w:t>Woźniki</w:t>
            </w:r>
          </w:p>
        </w:tc>
      </w:tr>
      <w:tr w:rsidR="00BA2C79" w:rsidTr="00694418">
        <w:trPr>
          <w:trHeight w:val="422"/>
        </w:trPr>
        <w:tc>
          <w:tcPr>
            <w:tcW w:w="3369" w:type="dxa"/>
            <w:vAlign w:val="center"/>
          </w:tcPr>
          <w:p w:rsidR="00BA2C79" w:rsidRDefault="00BA2C79" w:rsidP="00694418">
            <w:pPr>
              <w:jc w:val="center"/>
            </w:pPr>
            <w:r>
              <w:t>Piotr Nowak</w:t>
            </w:r>
          </w:p>
        </w:tc>
        <w:tc>
          <w:tcPr>
            <w:tcW w:w="3685" w:type="dxa"/>
            <w:vAlign w:val="center"/>
          </w:tcPr>
          <w:p w:rsidR="00BA2C79" w:rsidRDefault="00BA2C79" w:rsidP="00694418">
            <w:pPr>
              <w:jc w:val="center"/>
            </w:pPr>
            <w:r>
              <w:t>piotrnowak.adwokat@gmail.com</w:t>
            </w:r>
          </w:p>
        </w:tc>
        <w:tc>
          <w:tcPr>
            <w:tcW w:w="2234" w:type="dxa"/>
            <w:vAlign w:val="center"/>
          </w:tcPr>
          <w:p w:rsidR="00BA2C79" w:rsidRDefault="00BA2C79" w:rsidP="00694418">
            <w:pPr>
              <w:jc w:val="center"/>
            </w:pPr>
            <w:r>
              <w:t>Herby</w:t>
            </w:r>
          </w:p>
        </w:tc>
      </w:tr>
      <w:tr w:rsidR="00BA2C79" w:rsidTr="00694418">
        <w:trPr>
          <w:trHeight w:val="414"/>
        </w:trPr>
        <w:tc>
          <w:tcPr>
            <w:tcW w:w="3369" w:type="dxa"/>
            <w:vAlign w:val="center"/>
          </w:tcPr>
          <w:p w:rsidR="00BA2C79" w:rsidRDefault="00BA2C79" w:rsidP="00694418">
            <w:pPr>
              <w:jc w:val="center"/>
            </w:pPr>
            <w:r>
              <w:t xml:space="preserve">Dominika </w:t>
            </w:r>
            <w:proofErr w:type="spellStart"/>
            <w:r>
              <w:t>Podsiedlik</w:t>
            </w:r>
            <w:proofErr w:type="spellEnd"/>
            <w:r>
              <w:t xml:space="preserve"> - Kowalska</w:t>
            </w:r>
          </w:p>
        </w:tc>
        <w:tc>
          <w:tcPr>
            <w:tcW w:w="3685" w:type="dxa"/>
            <w:vAlign w:val="center"/>
          </w:tcPr>
          <w:p w:rsidR="00BA2C79" w:rsidRDefault="003615EF" w:rsidP="00694418">
            <w:pPr>
              <w:jc w:val="center"/>
            </w:pPr>
            <w:r w:rsidRPr="003615EF">
              <w:t>porady.pawonkow@o2.pl</w:t>
            </w:r>
          </w:p>
        </w:tc>
        <w:tc>
          <w:tcPr>
            <w:tcW w:w="2234" w:type="dxa"/>
            <w:vAlign w:val="center"/>
          </w:tcPr>
          <w:p w:rsidR="00BA2C79" w:rsidRDefault="003615EF" w:rsidP="00694418">
            <w:pPr>
              <w:jc w:val="center"/>
            </w:pPr>
            <w:r>
              <w:t>Pawonków</w:t>
            </w:r>
          </w:p>
        </w:tc>
      </w:tr>
      <w:tr w:rsidR="00BA2C79" w:rsidTr="00694418">
        <w:trPr>
          <w:trHeight w:val="561"/>
        </w:trPr>
        <w:tc>
          <w:tcPr>
            <w:tcW w:w="3369" w:type="dxa"/>
            <w:vAlign w:val="center"/>
          </w:tcPr>
          <w:p w:rsidR="00BA2C79" w:rsidRDefault="00BA2C79" w:rsidP="00694418">
            <w:pPr>
              <w:jc w:val="center"/>
            </w:pPr>
            <w:r>
              <w:t xml:space="preserve">Jolanta </w:t>
            </w:r>
            <w:proofErr w:type="spellStart"/>
            <w:r>
              <w:t>Mietelska</w:t>
            </w:r>
            <w:proofErr w:type="spellEnd"/>
          </w:p>
        </w:tc>
        <w:tc>
          <w:tcPr>
            <w:tcW w:w="3685" w:type="dxa"/>
            <w:vAlign w:val="center"/>
          </w:tcPr>
          <w:p w:rsidR="00BA2C79" w:rsidRDefault="00BA2C79" w:rsidP="00694418">
            <w:pPr>
              <w:jc w:val="center"/>
            </w:pPr>
            <w:r>
              <w:t>kancelaria.mietelska@gmail.com</w:t>
            </w:r>
          </w:p>
        </w:tc>
        <w:tc>
          <w:tcPr>
            <w:tcW w:w="2234" w:type="dxa"/>
            <w:vAlign w:val="center"/>
          </w:tcPr>
          <w:p w:rsidR="00BA2C79" w:rsidRDefault="00BA2C79" w:rsidP="00694418">
            <w:pPr>
              <w:jc w:val="center"/>
            </w:pPr>
            <w:r>
              <w:t>Boronów</w:t>
            </w:r>
          </w:p>
        </w:tc>
      </w:tr>
      <w:tr w:rsidR="00D826F5" w:rsidTr="00C20960">
        <w:trPr>
          <w:trHeight w:val="563"/>
        </w:trPr>
        <w:tc>
          <w:tcPr>
            <w:tcW w:w="3369" w:type="dxa"/>
            <w:vAlign w:val="center"/>
          </w:tcPr>
          <w:p w:rsidR="00D826F5" w:rsidRDefault="00D826F5" w:rsidP="00C20960">
            <w:pPr>
              <w:jc w:val="center"/>
            </w:pPr>
            <w:r>
              <w:t>Jacek Kotek</w:t>
            </w:r>
          </w:p>
        </w:tc>
        <w:tc>
          <w:tcPr>
            <w:tcW w:w="3685" w:type="dxa"/>
            <w:vAlign w:val="center"/>
          </w:tcPr>
          <w:p w:rsidR="00D826F5" w:rsidRDefault="00D826F5" w:rsidP="00C20960">
            <w:pPr>
              <w:jc w:val="center"/>
            </w:pPr>
            <w:r>
              <w:t>jkotek@poczta.onet.pl</w:t>
            </w:r>
          </w:p>
        </w:tc>
        <w:tc>
          <w:tcPr>
            <w:tcW w:w="2234" w:type="dxa"/>
            <w:vAlign w:val="center"/>
          </w:tcPr>
          <w:p w:rsidR="00D826F5" w:rsidRDefault="00D826F5" w:rsidP="00C20960">
            <w:pPr>
              <w:jc w:val="center"/>
            </w:pPr>
            <w:r>
              <w:t>Lubliniec</w:t>
            </w:r>
          </w:p>
        </w:tc>
      </w:tr>
      <w:tr w:rsidR="00BA2C79" w:rsidTr="00694418">
        <w:trPr>
          <w:trHeight w:val="555"/>
        </w:trPr>
        <w:tc>
          <w:tcPr>
            <w:tcW w:w="3369" w:type="dxa"/>
            <w:vAlign w:val="center"/>
          </w:tcPr>
          <w:p w:rsidR="00BA2C79" w:rsidRDefault="00694418" w:rsidP="00694418">
            <w:pPr>
              <w:jc w:val="center"/>
            </w:pPr>
            <w:r>
              <w:t>Paweł Klimek</w:t>
            </w:r>
          </w:p>
        </w:tc>
        <w:tc>
          <w:tcPr>
            <w:tcW w:w="3685" w:type="dxa"/>
            <w:vAlign w:val="center"/>
          </w:tcPr>
          <w:p w:rsidR="00BA2C79" w:rsidRDefault="003D39ED" w:rsidP="00694418">
            <w:pPr>
              <w:jc w:val="center"/>
            </w:pPr>
            <w:r>
              <w:t>p</w:t>
            </w:r>
            <w:r w:rsidR="00694418">
              <w:t>awel.klimek@op.pl</w:t>
            </w:r>
          </w:p>
        </w:tc>
        <w:tc>
          <w:tcPr>
            <w:tcW w:w="2234" w:type="dxa"/>
            <w:vAlign w:val="center"/>
          </w:tcPr>
          <w:p w:rsidR="00BA2C79" w:rsidRDefault="003615EF" w:rsidP="00694418">
            <w:pPr>
              <w:jc w:val="center"/>
            </w:pPr>
            <w:r>
              <w:t>Lubliniec</w:t>
            </w:r>
          </w:p>
        </w:tc>
      </w:tr>
    </w:tbl>
    <w:p w:rsidR="00C5270B" w:rsidRDefault="00C5270B" w:rsidP="00100BDB">
      <w:pPr>
        <w:jc w:val="both"/>
      </w:pPr>
    </w:p>
    <w:p w:rsidR="00C5270B" w:rsidRDefault="00BA2C79" w:rsidP="00100BDB">
      <w:pPr>
        <w:jc w:val="both"/>
      </w:pPr>
      <w:r>
        <w:t xml:space="preserve">PROSIMY O KONTAKT Z PRAWNIKAMI TYLKO W PRZYPADKU </w:t>
      </w:r>
      <w:r w:rsidRPr="00C5270B">
        <w:rPr>
          <w:b/>
        </w:rPr>
        <w:t>PILNYCH SPRAW</w:t>
      </w:r>
      <w:r>
        <w:t xml:space="preserve">. SPRAWY, KTÓRE MOGĄ POCZEKAĆ PROSIMY ODŁOŻYĆ DO CZASU, GDY PUNKTY WZNOWIĄ OSOBISTE UDZIELANIE PORAD.   </w:t>
      </w:r>
    </w:p>
    <w:p w:rsidR="00670815" w:rsidRDefault="00670815" w:rsidP="00100BDB">
      <w:pPr>
        <w:jc w:val="both"/>
      </w:pPr>
      <w:bookmarkStart w:id="0" w:name="_GoBack"/>
      <w:bookmarkEnd w:id="0"/>
    </w:p>
    <w:sectPr w:rsidR="0067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1E" w:rsidRDefault="00064E1E" w:rsidP="00100BDB">
      <w:pPr>
        <w:spacing w:after="0" w:line="240" w:lineRule="auto"/>
      </w:pPr>
      <w:r>
        <w:separator/>
      </w:r>
    </w:p>
  </w:endnote>
  <w:endnote w:type="continuationSeparator" w:id="0">
    <w:p w:rsidR="00064E1E" w:rsidRDefault="00064E1E" w:rsidP="0010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1E" w:rsidRDefault="00064E1E" w:rsidP="00100BDB">
      <w:pPr>
        <w:spacing w:after="0" w:line="240" w:lineRule="auto"/>
      </w:pPr>
      <w:r>
        <w:separator/>
      </w:r>
    </w:p>
  </w:footnote>
  <w:footnote w:type="continuationSeparator" w:id="0">
    <w:p w:rsidR="00064E1E" w:rsidRDefault="00064E1E" w:rsidP="0010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333"/>
    <w:multiLevelType w:val="hybridMultilevel"/>
    <w:tmpl w:val="266C7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7E"/>
    <w:rsid w:val="00064E1E"/>
    <w:rsid w:val="000E7E7E"/>
    <w:rsid w:val="00100BDB"/>
    <w:rsid w:val="00143BA9"/>
    <w:rsid w:val="001A5931"/>
    <w:rsid w:val="002074F4"/>
    <w:rsid w:val="00261143"/>
    <w:rsid w:val="002B7D95"/>
    <w:rsid w:val="00331C7E"/>
    <w:rsid w:val="003615EF"/>
    <w:rsid w:val="003C6CAD"/>
    <w:rsid w:val="003D39ED"/>
    <w:rsid w:val="005E404E"/>
    <w:rsid w:val="00670815"/>
    <w:rsid w:val="00694418"/>
    <w:rsid w:val="006C1C4F"/>
    <w:rsid w:val="007D0198"/>
    <w:rsid w:val="008A6B19"/>
    <w:rsid w:val="00A94AAD"/>
    <w:rsid w:val="00BA2C79"/>
    <w:rsid w:val="00C5270B"/>
    <w:rsid w:val="00D36820"/>
    <w:rsid w:val="00D826F5"/>
    <w:rsid w:val="00F87899"/>
    <w:rsid w:val="00FC6784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DB"/>
  </w:style>
  <w:style w:type="paragraph" w:styleId="Stopka">
    <w:name w:val="footer"/>
    <w:basedOn w:val="Normalny"/>
    <w:link w:val="StopkaZnak"/>
    <w:uiPriority w:val="99"/>
    <w:unhideWhenUsed/>
    <w:rsid w:val="0010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BDB"/>
  </w:style>
  <w:style w:type="paragraph" w:styleId="Akapitzlist">
    <w:name w:val="List Paragraph"/>
    <w:basedOn w:val="Normalny"/>
    <w:uiPriority w:val="34"/>
    <w:qFormat/>
    <w:rsid w:val="00D36820"/>
    <w:pPr>
      <w:ind w:left="720"/>
      <w:contextualSpacing/>
    </w:pPr>
  </w:style>
  <w:style w:type="table" w:styleId="Tabela-Siatka">
    <w:name w:val="Table Grid"/>
    <w:basedOn w:val="Standardowy"/>
    <w:uiPriority w:val="59"/>
    <w:rsid w:val="00D3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3615EF"/>
  </w:style>
  <w:style w:type="character" w:styleId="Hipercze">
    <w:name w:val="Hyperlink"/>
    <w:basedOn w:val="Domylnaczcionkaakapitu"/>
    <w:uiPriority w:val="99"/>
    <w:semiHidden/>
    <w:unhideWhenUsed/>
    <w:rsid w:val="00361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DB"/>
  </w:style>
  <w:style w:type="paragraph" w:styleId="Stopka">
    <w:name w:val="footer"/>
    <w:basedOn w:val="Normalny"/>
    <w:link w:val="StopkaZnak"/>
    <w:uiPriority w:val="99"/>
    <w:unhideWhenUsed/>
    <w:rsid w:val="00100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BDB"/>
  </w:style>
  <w:style w:type="paragraph" w:styleId="Akapitzlist">
    <w:name w:val="List Paragraph"/>
    <w:basedOn w:val="Normalny"/>
    <w:uiPriority w:val="34"/>
    <w:qFormat/>
    <w:rsid w:val="00D36820"/>
    <w:pPr>
      <w:ind w:left="720"/>
      <w:contextualSpacing/>
    </w:pPr>
  </w:style>
  <w:style w:type="table" w:styleId="Tabela-Siatka">
    <w:name w:val="Table Grid"/>
    <w:basedOn w:val="Standardowy"/>
    <w:uiPriority w:val="59"/>
    <w:rsid w:val="00D3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ze">
    <w:name w:val="size"/>
    <w:basedOn w:val="Domylnaczcionkaakapitu"/>
    <w:rsid w:val="003615EF"/>
  </w:style>
  <w:style w:type="character" w:styleId="Hipercze">
    <w:name w:val="Hyperlink"/>
    <w:basedOn w:val="Domylnaczcionkaakapitu"/>
    <w:uiPriority w:val="99"/>
    <w:semiHidden/>
    <w:unhideWhenUsed/>
    <w:rsid w:val="00361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aledwon1</dc:creator>
  <cp:keywords/>
  <dc:description/>
  <cp:lastModifiedBy>aledwon1</cp:lastModifiedBy>
  <cp:revision>11</cp:revision>
  <cp:lastPrinted>2020-03-13T10:02:00Z</cp:lastPrinted>
  <dcterms:created xsi:type="dcterms:W3CDTF">2020-03-12T10:14:00Z</dcterms:created>
  <dcterms:modified xsi:type="dcterms:W3CDTF">2020-03-13T13:41:00Z</dcterms:modified>
</cp:coreProperties>
</file>